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1C2" w:rsidRPr="001E21C2" w:rsidRDefault="001E21C2" w:rsidP="001E21C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21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Обобщенный план</w:t>
      </w:r>
      <w:r w:rsidRPr="001E21C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1E21C2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контрольной работы </w:t>
      </w:r>
    </w:p>
    <w:p w:rsidR="001E21C2" w:rsidRPr="001E21C2" w:rsidRDefault="001E21C2" w:rsidP="001E21C2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u w:val="single"/>
          <w:lang w:bidi="ru-RU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  <w:u w:val="single"/>
          <w:lang w:bidi="ru-RU"/>
        </w:rPr>
        <w:t>География 5 класс (1 полугодие)</w:t>
      </w:r>
      <w:bookmarkStart w:id="0" w:name="_GoBack"/>
      <w:bookmarkEnd w:id="0"/>
    </w:p>
    <w:tbl>
      <w:tblPr>
        <w:tblW w:w="103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066"/>
        <w:gridCol w:w="2654"/>
        <w:gridCol w:w="2126"/>
        <w:gridCol w:w="1418"/>
        <w:gridCol w:w="1414"/>
      </w:tblGrid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  <w:t>№ задания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  <w:t>Тип задания (ВО, РО, СО)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  <w:t>Уровень задания</w:t>
            </w:r>
          </w:p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/>
                <w:bCs/>
                <w:spacing w:val="3"/>
                <w:sz w:val="20"/>
                <w:szCs w:val="20"/>
                <w:lang w:bidi="ru-RU"/>
              </w:rPr>
              <w:t>(Б, П, В)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/>
                <w:spacing w:val="3"/>
                <w:sz w:val="20"/>
                <w:szCs w:val="20"/>
                <w:shd w:val="clear" w:color="auto" w:fill="FFFFFF"/>
                <w:lang w:eastAsia="ru-RU" w:bidi="ru-RU"/>
              </w:rPr>
              <w:t>Проверяемые элементы содержания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/>
                <w:spacing w:val="3"/>
                <w:sz w:val="20"/>
                <w:szCs w:val="20"/>
                <w:shd w:val="clear" w:color="auto" w:fill="FFFFFF"/>
                <w:lang w:eastAsia="ru-RU" w:bidi="ru-RU"/>
              </w:rPr>
              <w:t>Проверяемые умения и способы деятельности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/>
                <w:color w:val="000000"/>
                <w:spacing w:val="3"/>
                <w:sz w:val="20"/>
                <w:szCs w:val="20"/>
                <w:shd w:val="clear" w:color="auto" w:fill="FFFFFF"/>
                <w:lang w:eastAsia="ru-RU" w:bidi="ru-RU"/>
              </w:rPr>
              <w:t>Максимальный балл за выполнения задания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3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1E21C2">
              <w:rPr>
                <w:rFonts w:ascii="Times New Roman" w:eastAsia="Calibri" w:hAnsi="Times New Roman" w:cs="Times New Roman"/>
                <w:b/>
                <w:color w:val="000000"/>
                <w:spacing w:val="3"/>
                <w:sz w:val="20"/>
                <w:szCs w:val="20"/>
                <w:shd w:val="clear" w:color="auto" w:fill="FFFFFF"/>
                <w:lang w:eastAsia="ru-RU" w:bidi="ru-RU"/>
              </w:rPr>
              <w:t>Рекомендуемое время выполнения в минутах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2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3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4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tabs>
                <w:tab w:val="left" w:pos="1876"/>
                <w:tab w:val="left" w:pos="3426"/>
                <w:tab w:val="left" w:pos="3853"/>
                <w:tab w:val="left" w:pos="6176"/>
              </w:tabs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5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Выдающиеся географические исследования, открытия и путешествия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результаты выдающихся географических открытий и путешествий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6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Выдающиеся географические исследования, открытия и путешествия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результаты выдающихся географических открытий и путешествий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7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Выдающиеся географические исследования, открытия и путешествия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результаты выдающихся географических открытий и путешествий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8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Выдающиеся географические исследования, открытия и путешествия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 xml:space="preserve">Знать и понимать результаты выдающихся географических </w:t>
            </w: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lastRenderedPageBreak/>
              <w:t>открытий и путешествий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lastRenderedPageBreak/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9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Выдающиеся географические исследования, открытия и путешествия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и понимать результаты выдающихся географических открытий и путешествий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10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11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Выдающиеся географические исследования, открытия и путешествия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и понимать результаты выдающихся географических открытий и путешествий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12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13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14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ВО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15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  <w:t xml:space="preserve"> </w:t>
            </w: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Знать и понимать смысл основных теоретических категорий и понятий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16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КО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Б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 xml:space="preserve">Географические модели. Географическая карта, план местности. Их основные </w:t>
            </w: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lastRenderedPageBreak/>
              <w:t>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  <w:lastRenderedPageBreak/>
              <w:t xml:space="preserve"> </w:t>
            </w: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 xml:space="preserve">Знать и понимать смысл основных теоретических </w:t>
            </w: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lastRenderedPageBreak/>
              <w:t>категорий и понятий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lastRenderedPageBreak/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1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17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РО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П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определять на плане и карте расстояния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18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РО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П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определять на плане и карте расстояния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3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19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РО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П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определять на карте местоположение географических объектов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3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</w:tr>
      <w:tr w:rsidR="001E21C2" w:rsidRPr="001E21C2" w:rsidTr="00FF191B">
        <w:tc>
          <w:tcPr>
            <w:tcW w:w="675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lang w:bidi="ru-RU"/>
              </w:rPr>
              <w:t>20</w:t>
            </w:r>
          </w:p>
        </w:tc>
        <w:tc>
          <w:tcPr>
            <w:tcW w:w="993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РО</w:t>
            </w:r>
          </w:p>
        </w:tc>
        <w:tc>
          <w:tcPr>
            <w:tcW w:w="1066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spacing w:val="3"/>
                <w:sz w:val="20"/>
                <w:szCs w:val="20"/>
                <w:u w:val="single"/>
                <w:lang w:bidi="ru-RU"/>
              </w:rPr>
              <w:t>П</w:t>
            </w:r>
          </w:p>
        </w:tc>
        <w:tc>
          <w:tcPr>
            <w:tcW w:w="2654" w:type="dxa"/>
          </w:tcPr>
          <w:p w:rsidR="001E21C2" w:rsidRPr="001E21C2" w:rsidRDefault="001E21C2" w:rsidP="001E21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Географические модели. Географическая карта, план местности. Их основные параметры и элементы (масштаб, условные знаки, способы картографического изображения, градусная сеть)</w:t>
            </w:r>
          </w:p>
        </w:tc>
        <w:tc>
          <w:tcPr>
            <w:tcW w:w="2126" w:type="dxa"/>
          </w:tcPr>
          <w:p w:rsidR="001E21C2" w:rsidRPr="001E21C2" w:rsidRDefault="001E21C2" w:rsidP="001E21C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21C2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определять на карте географические координаты</w:t>
            </w:r>
          </w:p>
        </w:tc>
        <w:tc>
          <w:tcPr>
            <w:tcW w:w="1418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3</w:t>
            </w:r>
          </w:p>
        </w:tc>
        <w:tc>
          <w:tcPr>
            <w:tcW w:w="1414" w:type="dxa"/>
          </w:tcPr>
          <w:p w:rsidR="001E21C2" w:rsidRPr="001E21C2" w:rsidRDefault="001E21C2" w:rsidP="001E21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</w:pPr>
            <w:r w:rsidRPr="001E21C2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0"/>
                <w:szCs w:val="20"/>
                <w:u w:val="single"/>
                <w:lang w:bidi="ru-RU"/>
              </w:rPr>
              <w:t>2</w:t>
            </w:r>
          </w:p>
        </w:tc>
      </w:tr>
    </w:tbl>
    <w:p w:rsidR="001E21C2" w:rsidRPr="001E21C2" w:rsidRDefault="001E21C2" w:rsidP="001E21C2">
      <w:pPr>
        <w:widowControl w:val="0"/>
        <w:autoSpaceDE w:val="0"/>
        <w:autoSpaceDN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E21C2" w:rsidRPr="001E21C2" w:rsidRDefault="001E21C2" w:rsidP="001E21C2">
      <w:pPr>
        <w:widowControl w:val="0"/>
        <w:autoSpaceDE w:val="0"/>
        <w:autoSpaceDN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E21C2" w:rsidRPr="001E21C2" w:rsidRDefault="001E21C2" w:rsidP="001E21C2">
      <w:pPr>
        <w:widowControl w:val="0"/>
        <w:autoSpaceDE w:val="0"/>
        <w:autoSpaceDN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E21C2" w:rsidRPr="001E21C2" w:rsidRDefault="001E21C2" w:rsidP="001E21C2">
      <w:pPr>
        <w:widowControl w:val="0"/>
        <w:autoSpaceDE w:val="0"/>
        <w:autoSpaceDN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E21C2" w:rsidRPr="001E21C2" w:rsidRDefault="001E21C2" w:rsidP="001E21C2">
      <w:pPr>
        <w:widowControl w:val="0"/>
        <w:autoSpaceDE w:val="0"/>
        <w:autoSpaceDN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E21C2" w:rsidRPr="001E21C2" w:rsidRDefault="001E21C2" w:rsidP="001E21C2">
      <w:pPr>
        <w:widowControl w:val="0"/>
        <w:autoSpaceDE w:val="0"/>
        <w:autoSpaceDN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E21C2" w:rsidRPr="001E21C2" w:rsidRDefault="001E21C2" w:rsidP="001E21C2">
      <w:pPr>
        <w:widowControl w:val="0"/>
        <w:autoSpaceDE w:val="0"/>
        <w:autoSpaceDN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643EE" w:rsidRDefault="008643EE"/>
    <w:sectPr w:rsidR="00864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37"/>
    <w:rsid w:val="001E21C2"/>
    <w:rsid w:val="008643EE"/>
    <w:rsid w:val="00C6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BE9AB"/>
  <w15:chartTrackingRefBased/>
  <w15:docId w15:val="{9A8FE350-7A63-49C6-AED4-8AB81FFEE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2020-02-12T15:26:00Z</dcterms:created>
  <dcterms:modified xsi:type="dcterms:W3CDTF">2020-02-12T15:27:00Z</dcterms:modified>
</cp:coreProperties>
</file>